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6495" w14:textId="77777777" w:rsidR="00C76B2A" w:rsidRPr="00103376" w:rsidRDefault="00C76B2A" w:rsidP="00103376">
      <w:pPr>
        <w:pStyle w:val="Ttulo"/>
        <w:jc w:val="center"/>
        <w:rPr>
          <w:u w:val="single"/>
        </w:rPr>
      </w:pPr>
      <w:bookmarkStart w:id="0" w:name="_GoBack"/>
      <w:bookmarkEnd w:id="0"/>
      <w:r w:rsidRPr="00103376">
        <w:rPr>
          <w:u w:val="single"/>
        </w:rPr>
        <w:t>Guía del usuario</w:t>
      </w:r>
    </w:p>
    <w:p w14:paraId="589904A6" w14:textId="3AAE3165" w:rsidR="00670D00" w:rsidRPr="00103376" w:rsidRDefault="00C76B2A" w:rsidP="00103376">
      <w:pPr>
        <w:pStyle w:val="Ttulo"/>
        <w:jc w:val="center"/>
        <w:rPr>
          <w:u w:val="single"/>
        </w:rPr>
      </w:pPr>
      <w:r w:rsidRPr="00103376">
        <w:rPr>
          <w:u w:val="single"/>
        </w:rPr>
        <w:t>Bebedero automático de agua potable para mascotas</w:t>
      </w:r>
    </w:p>
    <w:p w14:paraId="13DF754D" w14:textId="7EA3C530" w:rsidR="00C76B2A" w:rsidRDefault="00C76B2A" w:rsidP="00C76B2A"/>
    <w:p w14:paraId="6BD0C7CF" w14:textId="059F9153" w:rsidR="00C76B2A" w:rsidRDefault="00C76B2A" w:rsidP="00C76B2A">
      <w:pPr>
        <w:pStyle w:val="Ttulo1"/>
      </w:pPr>
      <w:r>
        <w:t>Especificaciones:</w:t>
      </w:r>
    </w:p>
    <w:p w14:paraId="5596E0F6" w14:textId="305705A3" w:rsidR="00C76B2A" w:rsidRDefault="00C76B2A" w:rsidP="00C76B2A">
      <w:pPr>
        <w:spacing w:line="240" w:lineRule="auto"/>
        <w:contextualSpacing/>
      </w:pPr>
      <w:r>
        <w:t xml:space="preserve">Nombre del Producto: Smart Sensor </w:t>
      </w:r>
      <w:proofErr w:type="spellStart"/>
      <w:r>
        <w:t>Automatic</w:t>
      </w:r>
      <w:proofErr w:type="spellEnd"/>
      <w:r>
        <w:t xml:space="preserve"> </w:t>
      </w:r>
      <w:proofErr w:type="spellStart"/>
      <w:r>
        <w:t>Pet</w:t>
      </w:r>
      <w:proofErr w:type="spellEnd"/>
      <w:r>
        <w:t xml:space="preserve"> </w:t>
      </w:r>
      <w:proofErr w:type="spellStart"/>
      <w:r>
        <w:t>Fountain</w:t>
      </w:r>
      <w:proofErr w:type="spellEnd"/>
    </w:p>
    <w:p w14:paraId="15800EB1" w14:textId="78EAEDD2" w:rsidR="00C76B2A" w:rsidRDefault="00C76B2A" w:rsidP="00C76B2A">
      <w:pPr>
        <w:spacing w:line="240" w:lineRule="auto"/>
        <w:contextualSpacing/>
      </w:pPr>
      <w:r>
        <w:t>Modelo: PSF-104</w:t>
      </w:r>
    </w:p>
    <w:p w14:paraId="67B27790" w14:textId="09899942" w:rsidR="00C76B2A" w:rsidRDefault="00C76B2A" w:rsidP="00C76B2A">
      <w:pPr>
        <w:spacing w:line="240" w:lineRule="auto"/>
        <w:contextualSpacing/>
      </w:pPr>
      <w:r>
        <w:t>Tamaño del Producto: 20*11.5CM</w:t>
      </w:r>
    </w:p>
    <w:p w14:paraId="1C0475CA" w14:textId="6A5CE8FB" w:rsidR="00C76B2A" w:rsidRDefault="00C76B2A" w:rsidP="00C76B2A">
      <w:pPr>
        <w:spacing w:line="240" w:lineRule="auto"/>
        <w:contextualSpacing/>
      </w:pPr>
      <w:r>
        <w:t>Material Principal: ABS, de grado alimenticio</w:t>
      </w:r>
    </w:p>
    <w:p w14:paraId="4FC6C5E1" w14:textId="34939A03" w:rsidR="00C76B2A" w:rsidRPr="00C76B2A" w:rsidRDefault="00C76B2A" w:rsidP="00C76B2A">
      <w:pPr>
        <w:spacing w:line="240" w:lineRule="auto"/>
        <w:contextualSpacing/>
      </w:pPr>
      <w:r>
        <w:t>Volumen: 2.2L</w:t>
      </w:r>
    </w:p>
    <w:p w14:paraId="7A57C8BB" w14:textId="0B1D752E" w:rsidR="00C76B2A" w:rsidRDefault="00C76B2A" w:rsidP="00C76B2A">
      <w:pPr>
        <w:spacing w:line="240" w:lineRule="auto"/>
        <w:contextualSpacing/>
      </w:pPr>
      <w:r>
        <w:t>Adaptador de Corriente: DC 9V 1</w:t>
      </w:r>
      <w:r w:rsidR="00F04ED7">
        <w:t>A</w:t>
      </w:r>
    </w:p>
    <w:p w14:paraId="50677250" w14:textId="6A5F1C3A" w:rsidR="00103376" w:rsidRPr="00103376" w:rsidRDefault="00F04ED7" w:rsidP="00103376">
      <w:pPr>
        <w:pStyle w:val="Ttulo1"/>
      </w:pPr>
      <w:r w:rsidRPr="00F04ED7">
        <w:t xml:space="preserve">Guía de </w:t>
      </w:r>
      <w:r w:rsidR="00103376">
        <w:t>O</w:t>
      </w:r>
      <w:r w:rsidRPr="00F04ED7">
        <w:t xml:space="preserve">peración y </w:t>
      </w:r>
      <w:r w:rsidR="00103376">
        <w:t>D</w:t>
      </w:r>
      <w:r w:rsidRPr="00F04ED7">
        <w:t xml:space="preserve">escripción </w:t>
      </w:r>
      <w:r w:rsidR="00103376">
        <w:t>F</w:t>
      </w:r>
      <w:r w:rsidRPr="00F04ED7">
        <w:t>uncional</w:t>
      </w:r>
      <w:r w:rsidR="00103376">
        <w:t>:</w:t>
      </w:r>
    </w:p>
    <w:p w14:paraId="6CC3598D" w14:textId="07450983" w:rsidR="00F04ED7" w:rsidRDefault="00F04ED7" w:rsidP="00F04ED7">
      <w:pPr>
        <w:pStyle w:val="Prrafodelista"/>
        <w:numPr>
          <w:ilvl w:val="0"/>
          <w:numId w:val="1"/>
        </w:numPr>
      </w:pPr>
      <w:r w:rsidRPr="00F04ED7">
        <w:t>Vierta la cantidad adecuada de agua. Asegúrese de que el nivel del agua esté por encima de la bomba de agua, pero por debajo de la parte superior del cubo.</w:t>
      </w:r>
    </w:p>
    <w:p w14:paraId="3D0CA1F8" w14:textId="53FD00EF" w:rsidR="00F04ED7" w:rsidRDefault="00F04ED7" w:rsidP="00C56FF9">
      <w:pPr>
        <w:pStyle w:val="Prrafodelista"/>
        <w:numPr>
          <w:ilvl w:val="0"/>
          <w:numId w:val="1"/>
        </w:numPr>
      </w:pPr>
      <w:r w:rsidRPr="00F04ED7">
        <w:t>Ensamble la tapa de la bomba de agua con el lado del filtro orientado hacia el interior, haga coincidir las dos protuberancias en el borde de la tapa con las dos ranuras en el borde de la bomba. (Figura 1</w:t>
      </w:r>
      <w:r w:rsidR="00C56FF9">
        <w:t>)</w:t>
      </w:r>
    </w:p>
    <w:p w14:paraId="2C19B980" w14:textId="7026E4C7" w:rsidR="00C56FF9" w:rsidRDefault="00C56FF9" w:rsidP="00C56FF9">
      <w:pPr>
        <w:pStyle w:val="Prrafodelista"/>
        <w:numPr>
          <w:ilvl w:val="0"/>
          <w:numId w:val="1"/>
        </w:numPr>
      </w:pPr>
      <w:r>
        <w:t>Coloque el dispositivo sobre una superficie plana y conecte el adaptador de corriente. El dispositivo ya está listo para su uso.</w:t>
      </w:r>
    </w:p>
    <w:p w14:paraId="1F23969D" w14:textId="272067DF" w:rsidR="00C56FF9" w:rsidRDefault="00C56FF9" w:rsidP="00C56FF9">
      <w:pPr>
        <w:pStyle w:val="Prrafodelista"/>
        <w:numPr>
          <w:ilvl w:val="0"/>
          <w:numId w:val="1"/>
        </w:numPr>
      </w:pPr>
      <w:r w:rsidRPr="00C56FF9">
        <w:t xml:space="preserve">Modo de </w:t>
      </w:r>
      <w:r>
        <w:t>D</w:t>
      </w:r>
      <w:r w:rsidRPr="00C56FF9">
        <w:t>etección</w:t>
      </w:r>
      <w:r w:rsidR="00DE70A7">
        <w:t>:</w:t>
      </w:r>
      <w:r w:rsidRPr="00C56FF9">
        <w:t xml:space="preserve"> Ponga el interruptor en modo de detección (Figura 2). En este modo, no se extraerá agua potable cuando no se detecte una mascota en movimiento durante unos 30 segundos en </w:t>
      </w:r>
      <w:r w:rsidR="006F7735">
        <w:t>un</w:t>
      </w:r>
      <w:r w:rsidRPr="00C56FF9">
        <w:t xml:space="preserve"> rango de 3 metros. Cuando se detecte una mascota en movimiento dentro de los 3 metros, el agua potable se bombeará para </w:t>
      </w:r>
      <w:r w:rsidR="006F7735">
        <w:t>beberse</w:t>
      </w:r>
      <w:r w:rsidRPr="00C56FF9">
        <w:t>.</w:t>
      </w:r>
    </w:p>
    <w:p w14:paraId="20C80BBA" w14:textId="18FF8D94" w:rsidR="008B420F" w:rsidRDefault="008B420F" w:rsidP="008B420F">
      <w:pPr>
        <w:pStyle w:val="Prrafodelista"/>
        <w:numPr>
          <w:ilvl w:val="0"/>
          <w:numId w:val="1"/>
        </w:numPr>
      </w:pPr>
      <w:r>
        <w:t>Modo de Ciclo: Gire el interruptor al modo de ciclo para que el dispositivo bombee continuamente el agua potable. (Figura 2)</w:t>
      </w:r>
    </w:p>
    <w:p w14:paraId="1EE71E24" w14:textId="67B9C3BD" w:rsidR="008B420F" w:rsidRDefault="008B420F" w:rsidP="008B420F">
      <w:pPr>
        <w:pStyle w:val="Prrafodelista"/>
        <w:numPr>
          <w:ilvl w:val="0"/>
          <w:numId w:val="1"/>
        </w:numPr>
      </w:pPr>
      <w:r w:rsidRPr="008B420F">
        <w:t xml:space="preserve">Iluminación LED: El LED está diseñado para la noche (Figura 2). Gire el interruptor LED a la posición de encendido para </w:t>
      </w:r>
      <w:r w:rsidR="00A71EA2">
        <w:t xml:space="preserve">iluminar con luz blanca </w:t>
      </w:r>
      <w:r w:rsidR="00DE70A7">
        <w:t xml:space="preserve">de ese modo su </w:t>
      </w:r>
      <w:r w:rsidRPr="008B420F">
        <w:t>mascota localiza</w:t>
      </w:r>
      <w:r w:rsidR="00DE70A7">
        <w:t>ra</w:t>
      </w:r>
      <w:r w:rsidRPr="008B420F">
        <w:t xml:space="preserve"> el dispositivo durante la noche. </w:t>
      </w:r>
    </w:p>
    <w:p w14:paraId="130B34CF" w14:textId="298DED1C" w:rsidR="00A71EA2" w:rsidRDefault="00A71EA2" w:rsidP="00A71EA2">
      <w:pPr>
        <w:pStyle w:val="Prrafodelista"/>
        <w:numPr>
          <w:ilvl w:val="0"/>
          <w:numId w:val="1"/>
        </w:numPr>
      </w:pPr>
      <w:r>
        <w:t>Recordatorio de Recarga:</w:t>
      </w:r>
    </w:p>
    <w:p w14:paraId="39B957A6" w14:textId="4D5029F9" w:rsidR="00A71EA2" w:rsidRDefault="00A71EA2" w:rsidP="00A71EA2">
      <w:pPr>
        <w:pStyle w:val="Prrafodelista"/>
        <w:numPr>
          <w:ilvl w:val="1"/>
          <w:numId w:val="3"/>
        </w:numPr>
      </w:pPr>
      <w:r>
        <w:t>Cuando el agua rocíe menos de lo normal o con burbujas significa que el nivel de agua en el cubo es más bajo que el de la bomba. Esto significa que el agua potable debe ser añadida a tiempo.</w:t>
      </w:r>
    </w:p>
    <w:p w14:paraId="52DCD304" w14:textId="15DE9A23" w:rsidR="00A71EA2" w:rsidRDefault="00A71EA2" w:rsidP="00A71EA2">
      <w:pPr>
        <w:pStyle w:val="Prrafodelista"/>
        <w:numPr>
          <w:ilvl w:val="1"/>
          <w:numId w:val="3"/>
        </w:numPr>
      </w:pPr>
      <w:r w:rsidRPr="00A71EA2">
        <w:t xml:space="preserve">Cuando el nivel del agua esté por debajo del indicador de llenado, la luz indicadora roja en la parte posterior del dispositivo se encenderá y la bomba dejará de funcionar </w:t>
      </w:r>
      <w:r>
        <w:t xml:space="preserve">entrando </w:t>
      </w:r>
      <w:r w:rsidRPr="00A71EA2">
        <w:t>en el modo de autoprotección.</w:t>
      </w:r>
    </w:p>
    <w:p w14:paraId="17CBE3E5" w14:textId="145DA23D" w:rsidR="00A71EA2" w:rsidRDefault="00632895" w:rsidP="00632895">
      <w:pPr>
        <w:pStyle w:val="Ttulo1"/>
      </w:pPr>
      <w:r>
        <w:t>Método de Limpieza</w:t>
      </w:r>
    </w:p>
    <w:p w14:paraId="56D31B2F" w14:textId="5DC7BB79" w:rsidR="00632895" w:rsidRDefault="00632895" w:rsidP="00632895">
      <w:pPr>
        <w:pStyle w:val="Prrafodelista"/>
        <w:numPr>
          <w:ilvl w:val="0"/>
          <w:numId w:val="4"/>
        </w:numPr>
      </w:pPr>
      <w:r w:rsidRPr="00632895">
        <w:t xml:space="preserve">Mantenga la superficie del dispositivo seca usando un paño </w:t>
      </w:r>
      <w:r>
        <w:t xml:space="preserve">de limpieza </w:t>
      </w:r>
      <w:r w:rsidRPr="00632895">
        <w:t xml:space="preserve">o un </w:t>
      </w:r>
      <w:r>
        <w:t xml:space="preserve">tejido </w:t>
      </w:r>
      <w:r w:rsidRPr="00632895">
        <w:t xml:space="preserve">antes de usarlo. Use un paño limpio para limpiar el dispositivo, evite material duro / áspero para </w:t>
      </w:r>
      <w:r w:rsidR="00ED0DD9">
        <w:t>frotar</w:t>
      </w:r>
      <w:r w:rsidRPr="00632895">
        <w:t xml:space="preserve"> y limpiar.</w:t>
      </w:r>
    </w:p>
    <w:p w14:paraId="526FF549" w14:textId="19ACCB4A" w:rsidR="00ED0DD9" w:rsidRDefault="00ED0DD9" w:rsidP="00632895">
      <w:pPr>
        <w:pStyle w:val="Prrafodelista"/>
        <w:numPr>
          <w:ilvl w:val="0"/>
          <w:numId w:val="4"/>
        </w:numPr>
      </w:pPr>
      <w:r w:rsidRPr="00ED0DD9">
        <w:lastRenderedPageBreak/>
        <w:t xml:space="preserve">Se sugiere limpiar la parte interior de la cubeta al menos una vez a la semana. Use una toalla limpia </w:t>
      </w:r>
      <w:r>
        <w:t>o un paño de limpieza</w:t>
      </w:r>
      <w:r w:rsidRPr="00ED0DD9">
        <w:t xml:space="preserve"> para eliminar la suciedad o el material </w:t>
      </w:r>
      <w:r>
        <w:t>adherido.</w:t>
      </w:r>
    </w:p>
    <w:p w14:paraId="63668C28" w14:textId="77777777" w:rsidR="00ED0DD9" w:rsidRDefault="00ED0DD9" w:rsidP="00632895">
      <w:pPr>
        <w:pStyle w:val="Prrafodelista"/>
        <w:numPr>
          <w:ilvl w:val="0"/>
          <w:numId w:val="4"/>
        </w:numPr>
      </w:pPr>
      <w:r w:rsidRPr="00ED0DD9">
        <w:t>Sustitución del filtro</w:t>
      </w:r>
      <w:r>
        <w:t>:</w:t>
      </w:r>
      <w:r w:rsidRPr="00ED0DD9">
        <w:t xml:space="preserve"> Se sugiere reemplazar el filtro una vez a la semana (depende, </w:t>
      </w:r>
      <w:r>
        <w:t>a veces</w:t>
      </w:r>
      <w:r w:rsidRPr="00ED0DD9">
        <w:t xml:space="preserve"> puede durar dos semanas </w:t>
      </w:r>
      <w:r>
        <w:t>si</w:t>
      </w:r>
      <w:r w:rsidRPr="00ED0DD9">
        <w:t xml:space="preserve"> rara vez se contamina).</w:t>
      </w:r>
    </w:p>
    <w:p w14:paraId="14FF9234" w14:textId="40E56ED5" w:rsidR="00ED0DD9" w:rsidRDefault="00ED0DD9" w:rsidP="00ED0DD9">
      <w:pPr>
        <w:pStyle w:val="Prrafodelista"/>
      </w:pPr>
      <w:r w:rsidRPr="00ED0DD9">
        <w:t>Método de reemplazo (Figura 3): Retire la tapa del cubo. Hay un filtro de cono en la parte inferior de la cubierta, que se desprende girándolo en sentido contrario a las agujas del reloj. Ahora se puede reemplazar el filtro por uno nuevo. Vuelva a armar el asiento girándolo hacia la derecha hasta que quede bloqueado después del reemplazo.</w:t>
      </w:r>
    </w:p>
    <w:p w14:paraId="3CD9A830" w14:textId="66E52CDA" w:rsidR="00ED0DD9" w:rsidRDefault="00ED0DD9" w:rsidP="00ED0DD9">
      <w:pPr>
        <w:pStyle w:val="Ttulo1"/>
      </w:pPr>
      <w:r>
        <w:t>Precauciones:</w:t>
      </w:r>
    </w:p>
    <w:p w14:paraId="00F68C21" w14:textId="365F1559" w:rsidR="00ED0DD9" w:rsidRDefault="00ED0DD9" w:rsidP="00ED0DD9">
      <w:pPr>
        <w:pStyle w:val="Prrafodelista"/>
        <w:numPr>
          <w:ilvl w:val="0"/>
          <w:numId w:val="5"/>
        </w:numPr>
      </w:pPr>
      <w:r w:rsidRPr="00ED0DD9">
        <w:t>Asegúrate de que el agua esté limpia sin impurezas sólidas.</w:t>
      </w:r>
    </w:p>
    <w:p w14:paraId="78C2C1BC" w14:textId="48730E66" w:rsidR="00ED0DD9" w:rsidRDefault="00ED0DD9" w:rsidP="00ED0DD9">
      <w:pPr>
        <w:pStyle w:val="Prrafodelista"/>
        <w:numPr>
          <w:ilvl w:val="0"/>
          <w:numId w:val="5"/>
        </w:numPr>
      </w:pPr>
      <w:r w:rsidRPr="00ED0DD9">
        <w:t>No utilice el dispositivo al aire libre.</w:t>
      </w:r>
    </w:p>
    <w:p w14:paraId="00FC43C3" w14:textId="67F00FE1" w:rsidR="00ED0DD9" w:rsidRDefault="00ED0DD9" w:rsidP="00ED0DD9">
      <w:pPr>
        <w:pStyle w:val="Prrafodelista"/>
        <w:numPr>
          <w:ilvl w:val="0"/>
          <w:numId w:val="5"/>
        </w:numPr>
      </w:pPr>
      <w:r>
        <w:t>Desconecte la fuente de alimentación antes de limpiar.</w:t>
      </w:r>
    </w:p>
    <w:p w14:paraId="7F9E1BE0" w14:textId="7F8B417E" w:rsidR="00ED0DD9" w:rsidRDefault="00ED0DD9" w:rsidP="00ED0DD9">
      <w:pPr>
        <w:pStyle w:val="Prrafodelista"/>
        <w:numPr>
          <w:ilvl w:val="0"/>
          <w:numId w:val="5"/>
        </w:numPr>
      </w:pPr>
      <w:r w:rsidRPr="00ED0DD9">
        <w:t>No permita que su mascota muerda el cable para evitar descargas eléctricas.</w:t>
      </w:r>
    </w:p>
    <w:p w14:paraId="1C5C851F" w14:textId="6DFFDB42" w:rsidR="00ED0DD9" w:rsidRDefault="00ED0DD9" w:rsidP="00ED0DD9">
      <w:pPr>
        <w:pStyle w:val="Prrafodelista"/>
        <w:numPr>
          <w:ilvl w:val="0"/>
          <w:numId w:val="5"/>
        </w:numPr>
      </w:pPr>
      <w:r w:rsidRPr="00ED0DD9">
        <w:t>Los niños solo pueden utilizar el dispositivo bajo la supervisión de un adulto.</w:t>
      </w:r>
    </w:p>
    <w:p w14:paraId="0B8B6027" w14:textId="01F4F3A7" w:rsidR="00ED0DD9" w:rsidRDefault="00ED0DD9" w:rsidP="00ED0DD9">
      <w:pPr>
        <w:pStyle w:val="Prrafodelista"/>
        <w:numPr>
          <w:ilvl w:val="0"/>
          <w:numId w:val="5"/>
        </w:numPr>
      </w:pPr>
      <w:r w:rsidRPr="00ED0DD9">
        <w:t>Coloque el dispositivo sobre una superficie plana. No volte</w:t>
      </w:r>
      <w:r>
        <w:t>é</w:t>
      </w:r>
      <w:r w:rsidRPr="00ED0DD9">
        <w:t xml:space="preserve"> el dispositivo.</w:t>
      </w:r>
    </w:p>
    <w:p w14:paraId="2D3404BE" w14:textId="397D56A6" w:rsidR="00ED0DD9" w:rsidRDefault="00DE70A7" w:rsidP="00ED0DD9">
      <w:pPr>
        <w:pStyle w:val="Ttulo1"/>
      </w:pPr>
      <w:r>
        <w:t>Incluye</w:t>
      </w:r>
    </w:p>
    <w:p w14:paraId="11416889" w14:textId="07E80CF6" w:rsidR="00DE70A7" w:rsidRDefault="00DE70A7" w:rsidP="0094794B">
      <w:pPr>
        <w:spacing w:line="240" w:lineRule="auto"/>
        <w:contextualSpacing/>
      </w:pPr>
      <w:r>
        <w:t>1 Bebedero.</w:t>
      </w:r>
    </w:p>
    <w:p w14:paraId="4C7FCD8D" w14:textId="5E37799D" w:rsidR="00ED0DD9" w:rsidRDefault="00ED0DD9" w:rsidP="0094794B">
      <w:pPr>
        <w:spacing w:line="240" w:lineRule="auto"/>
        <w:contextualSpacing/>
      </w:pPr>
      <w:r>
        <w:t xml:space="preserve">1 </w:t>
      </w:r>
      <w:proofErr w:type="gramStart"/>
      <w:r w:rsidR="00DE70A7">
        <w:t>Cable</w:t>
      </w:r>
      <w:proofErr w:type="gramEnd"/>
      <w:r w:rsidR="00DE70A7">
        <w:t xml:space="preserve"> USB</w:t>
      </w:r>
    </w:p>
    <w:p w14:paraId="0875D5F3" w14:textId="0387F671" w:rsidR="00ED0DD9" w:rsidRDefault="00ED0DD9" w:rsidP="0094794B">
      <w:pPr>
        <w:spacing w:line="240" w:lineRule="auto"/>
        <w:contextualSpacing/>
      </w:pPr>
      <w:r>
        <w:t>2 filtros</w:t>
      </w:r>
    </w:p>
    <w:p w14:paraId="0CE384D2" w14:textId="293D0DDD" w:rsidR="00ED0DD9" w:rsidRDefault="00ED0DD9" w:rsidP="0094794B">
      <w:pPr>
        <w:spacing w:line="240" w:lineRule="auto"/>
        <w:contextualSpacing/>
      </w:pPr>
      <w:r>
        <w:t xml:space="preserve">1 boquilla </w:t>
      </w:r>
    </w:p>
    <w:p w14:paraId="39AEEE3D" w14:textId="3B316F5F" w:rsidR="00ED0DD9" w:rsidRDefault="00ED0DD9" w:rsidP="0094794B">
      <w:pPr>
        <w:spacing w:line="240" w:lineRule="auto"/>
        <w:contextualSpacing/>
      </w:pPr>
      <w:r>
        <w:t>1 guía de usuario</w:t>
      </w:r>
    </w:p>
    <w:p w14:paraId="6C8A8316" w14:textId="77777777" w:rsidR="00ED0DD9" w:rsidRPr="00ED0DD9" w:rsidRDefault="00ED0DD9" w:rsidP="00ED0DD9"/>
    <w:sectPr w:rsidR="00ED0DD9" w:rsidRPr="00ED0D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23CD8"/>
    <w:multiLevelType w:val="hybridMultilevel"/>
    <w:tmpl w:val="DA84B5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56BD3"/>
    <w:multiLevelType w:val="hybridMultilevel"/>
    <w:tmpl w:val="A1E2E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0F3122"/>
    <w:multiLevelType w:val="hybridMultilevel"/>
    <w:tmpl w:val="58BC9ED6"/>
    <w:lvl w:ilvl="0" w:tplc="0C0A000F">
      <w:start w:val="1"/>
      <w:numFmt w:val="decimal"/>
      <w:lvlText w:val="%1."/>
      <w:lvlJc w:val="left"/>
      <w:pPr>
        <w:ind w:left="720" w:hanging="360"/>
      </w:pPr>
    </w:lvl>
    <w:lvl w:ilvl="1" w:tplc="2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445F90"/>
    <w:multiLevelType w:val="hybridMultilevel"/>
    <w:tmpl w:val="B274BFDA"/>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16589D"/>
    <w:multiLevelType w:val="hybridMultilevel"/>
    <w:tmpl w:val="9EA6E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3E"/>
    <w:rsid w:val="00103376"/>
    <w:rsid w:val="001826AE"/>
    <w:rsid w:val="001B29DC"/>
    <w:rsid w:val="0054173E"/>
    <w:rsid w:val="00632895"/>
    <w:rsid w:val="00643A4F"/>
    <w:rsid w:val="006F7735"/>
    <w:rsid w:val="007925D0"/>
    <w:rsid w:val="008B420F"/>
    <w:rsid w:val="0094794B"/>
    <w:rsid w:val="00A71EA2"/>
    <w:rsid w:val="00C56FF9"/>
    <w:rsid w:val="00C76B2A"/>
    <w:rsid w:val="00DE70A7"/>
    <w:rsid w:val="00ED0DD9"/>
    <w:rsid w:val="00F04E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AF3C"/>
  <w15:chartTrackingRefBased/>
  <w15:docId w15:val="{C75A2A17-16B2-41D0-BE0C-DD2E8D5F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6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76B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6B2A"/>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76B2A"/>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0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2114">
      <w:bodyDiv w:val="1"/>
      <w:marLeft w:val="0"/>
      <w:marRight w:val="0"/>
      <w:marTop w:val="0"/>
      <w:marBottom w:val="0"/>
      <w:divBdr>
        <w:top w:val="none" w:sz="0" w:space="0" w:color="auto"/>
        <w:left w:val="none" w:sz="0" w:space="0" w:color="auto"/>
        <w:bottom w:val="none" w:sz="0" w:space="0" w:color="auto"/>
        <w:right w:val="none" w:sz="0" w:space="0" w:color="auto"/>
      </w:divBdr>
      <w:divsChild>
        <w:div w:id="737047057">
          <w:marLeft w:val="0"/>
          <w:marRight w:val="0"/>
          <w:marTop w:val="0"/>
          <w:marBottom w:val="0"/>
          <w:divBdr>
            <w:top w:val="none" w:sz="0" w:space="0" w:color="auto"/>
            <w:left w:val="none" w:sz="0" w:space="0" w:color="auto"/>
            <w:bottom w:val="none" w:sz="0" w:space="0" w:color="auto"/>
            <w:right w:val="none" w:sz="0" w:space="0" w:color="auto"/>
          </w:divBdr>
          <w:divsChild>
            <w:div w:id="1736196956">
              <w:marLeft w:val="0"/>
              <w:marRight w:val="0"/>
              <w:marTop w:val="0"/>
              <w:marBottom w:val="0"/>
              <w:divBdr>
                <w:top w:val="none" w:sz="0" w:space="0" w:color="auto"/>
                <w:left w:val="none" w:sz="0" w:space="0" w:color="auto"/>
                <w:bottom w:val="none" w:sz="0" w:space="0" w:color="auto"/>
                <w:right w:val="none" w:sz="0" w:space="0" w:color="auto"/>
              </w:divBdr>
              <w:divsChild>
                <w:div w:id="1380669595">
                  <w:marLeft w:val="0"/>
                  <w:marRight w:val="0"/>
                  <w:marTop w:val="0"/>
                  <w:marBottom w:val="0"/>
                  <w:divBdr>
                    <w:top w:val="none" w:sz="0" w:space="0" w:color="auto"/>
                    <w:left w:val="none" w:sz="0" w:space="0" w:color="auto"/>
                    <w:bottom w:val="none" w:sz="0" w:space="0" w:color="auto"/>
                    <w:right w:val="none" w:sz="0" w:space="0" w:color="auto"/>
                  </w:divBdr>
                  <w:divsChild>
                    <w:div w:id="1284263073">
                      <w:marLeft w:val="0"/>
                      <w:marRight w:val="0"/>
                      <w:marTop w:val="0"/>
                      <w:marBottom w:val="0"/>
                      <w:divBdr>
                        <w:top w:val="none" w:sz="0" w:space="0" w:color="auto"/>
                        <w:left w:val="none" w:sz="0" w:space="0" w:color="auto"/>
                        <w:bottom w:val="none" w:sz="0" w:space="0" w:color="auto"/>
                        <w:right w:val="none" w:sz="0" w:space="0" w:color="auto"/>
                      </w:divBdr>
                      <w:divsChild>
                        <w:div w:id="649677858">
                          <w:marLeft w:val="0"/>
                          <w:marRight w:val="0"/>
                          <w:marTop w:val="0"/>
                          <w:marBottom w:val="0"/>
                          <w:divBdr>
                            <w:top w:val="none" w:sz="0" w:space="0" w:color="auto"/>
                            <w:left w:val="none" w:sz="0" w:space="0" w:color="auto"/>
                            <w:bottom w:val="none" w:sz="0" w:space="0" w:color="auto"/>
                            <w:right w:val="none" w:sz="0" w:space="0" w:color="auto"/>
                          </w:divBdr>
                          <w:divsChild>
                            <w:div w:id="1845827353">
                              <w:marLeft w:val="0"/>
                              <w:marRight w:val="300"/>
                              <w:marTop w:val="180"/>
                              <w:marBottom w:val="0"/>
                              <w:divBdr>
                                <w:top w:val="none" w:sz="0" w:space="0" w:color="auto"/>
                                <w:left w:val="none" w:sz="0" w:space="0" w:color="auto"/>
                                <w:bottom w:val="none" w:sz="0" w:space="0" w:color="auto"/>
                                <w:right w:val="none" w:sz="0" w:space="0" w:color="auto"/>
                              </w:divBdr>
                              <w:divsChild>
                                <w:div w:id="342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09297">
          <w:marLeft w:val="0"/>
          <w:marRight w:val="0"/>
          <w:marTop w:val="0"/>
          <w:marBottom w:val="0"/>
          <w:divBdr>
            <w:top w:val="none" w:sz="0" w:space="0" w:color="auto"/>
            <w:left w:val="none" w:sz="0" w:space="0" w:color="auto"/>
            <w:bottom w:val="none" w:sz="0" w:space="0" w:color="auto"/>
            <w:right w:val="none" w:sz="0" w:space="0" w:color="auto"/>
          </w:divBdr>
          <w:divsChild>
            <w:div w:id="165216889">
              <w:marLeft w:val="0"/>
              <w:marRight w:val="0"/>
              <w:marTop w:val="0"/>
              <w:marBottom w:val="0"/>
              <w:divBdr>
                <w:top w:val="none" w:sz="0" w:space="0" w:color="auto"/>
                <w:left w:val="none" w:sz="0" w:space="0" w:color="auto"/>
                <w:bottom w:val="none" w:sz="0" w:space="0" w:color="auto"/>
                <w:right w:val="none" w:sz="0" w:space="0" w:color="auto"/>
              </w:divBdr>
              <w:divsChild>
                <w:div w:id="1281763284">
                  <w:marLeft w:val="0"/>
                  <w:marRight w:val="0"/>
                  <w:marTop w:val="0"/>
                  <w:marBottom w:val="0"/>
                  <w:divBdr>
                    <w:top w:val="none" w:sz="0" w:space="0" w:color="auto"/>
                    <w:left w:val="none" w:sz="0" w:space="0" w:color="auto"/>
                    <w:bottom w:val="none" w:sz="0" w:space="0" w:color="auto"/>
                    <w:right w:val="none" w:sz="0" w:space="0" w:color="auto"/>
                  </w:divBdr>
                  <w:divsChild>
                    <w:div w:id="1291209985">
                      <w:marLeft w:val="0"/>
                      <w:marRight w:val="0"/>
                      <w:marTop w:val="0"/>
                      <w:marBottom w:val="0"/>
                      <w:divBdr>
                        <w:top w:val="none" w:sz="0" w:space="0" w:color="auto"/>
                        <w:left w:val="none" w:sz="0" w:space="0" w:color="auto"/>
                        <w:bottom w:val="none" w:sz="0" w:space="0" w:color="auto"/>
                        <w:right w:val="none" w:sz="0" w:space="0" w:color="auto"/>
                      </w:divBdr>
                      <w:divsChild>
                        <w:div w:id="76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657084">
      <w:bodyDiv w:val="1"/>
      <w:marLeft w:val="0"/>
      <w:marRight w:val="0"/>
      <w:marTop w:val="0"/>
      <w:marBottom w:val="0"/>
      <w:divBdr>
        <w:top w:val="none" w:sz="0" w:space="0" w:color="auto"/>
        <w:left w:val="none" w:sz="0" w:space="0" w:color="auto"/>
        <w:bottom w:val="none" w:sz="0" w:space="0" w:color="auto"/>
        <w:right w:val="none" w:sz="0" w:space="0" w:color="auto"/>
      </w:divBdr>
      <w:divsChild>
        <w:div w:id="863371286">
          <w:marLeft w:val="0"/>
          <w:marRight w:val="0"/>
          <w:marTop w:val="0"/>
          <w:marBottom w:val="0"/>
          <w:divBdr>
            <w:top w:val="none" w:sz="0" w:space="0" w:color="auto"/>
            <w:left w:val="none" w:sz="0" w:space="0" w:color="auto"/>
            <w:bottom w:val="none" w:sz="0" w:space="0" w:color="auto"/>
            <w:right w:val="none" w:sz="0" w:space="0" w:color="auto"/>
          </w:divBdr>
          <w:divsChild>
            <w:div w:id="441609789">
              <w:marLeft w:val="0"/>
              <w:marRight w:val="0"/>
              <w:marTop w:val="0"/>
              <w:marBottom w:val="0"/>
              <w:divBdr>
                <w:top w:val="none" w:sz="0" w:space="0" w:color="auto"/>
                <w:left w:val="none" w:sz="0" w:space="0" w:color="auto"/>
                <w:bottom w:val="none" w:sz="0" w:space="0" w:color="auto"/>
                <w:right w:val="none" w:sz="0" w:space="0" w:color="auto"/>
              </w:divBdr>
              <w:divsChild>
                <w:div w:id="1138035373">
                  <w:marLeft w:val="0"/>
                  <w:marRight w:val="0"/>
                  <w:marTop w:val="0"/>
                  <w:marBottom w:val="0"/>
                  <w:divBdr>
                    <w:top w:val="none" w:sz="0" w:space="0" w:color="auto"/>
                    <w:left w:val="none" w:sz="0" w:space="0" w:color="auto"/>
                    <w:bottom w:val="none" w:sz="0" w:space="0" w:color="auto"/>
                    <w:right w:val="none" w:sz="0" w:space="0" w:color="auto"/>
                  </w:divBdr>
                  <w:divsChild>
                    <w:div w:id="1222015650">
                      <w:marLeft w:val="0"/>
                      <w:marRight w:val="0"/>
                      <w:marTop w:val="0"/>
                      <w:marBottom w:val="0"/>
                      <w:divBdr>
                        <w:top w:val="none" w:sz="0" w:space="0" w:color="auto"/>
                        <w:left w:val="none" w:sz="0" w:space="0" w:color="auto"/>
                        <w:bottom w:val="none" w:sz="0" w:space="0" w:color="auto"/>
                        <w:right w:val="none" w:sz="0" w:space="0" w:color="auto"/>
                      </w:divBdr>
                      <w:divsChild>
                        <w:div w:id="741759147">
                          <w:marLeft w:val="0"/>
                          <w:marRight w:val="0"/>
                          <w:marTop w:val="0"/>
                          <w:marBottom w:val="0"/>
                          <w:divBdr>
                            <w:top w:val="none" w:sz="0" w:space="0" w:color="auto"/>
                            <w:left w:val="none" w:sz="0" w:space="0" w:color="auto"/>
                            <w:bottom w:val="none" w:sz="0" w:space="0" w:color="auto"/>
                            <w:right w:val="none" w:sz="0" w:space="0" w:color="auto"/>
                          </w:divBdr>
                          <w:divsChild>
                            <w:div w:id="1391153028">
                              <w:marLeft w:val="0"/>
                              <w:marRight w:val="300"/>
                              <w:marTop w:val="180"/>
                              <w:marBottom w:val="0"/>
                              <w:divBdr>
                                <w:top w:val="none" w:sz="0" w:space="0" w:color="auto"/>
                                <w:left w:val="none" w:sz="0" w:space="0" w:color="auto"/>
                                <w:bottom w:val="none" w:sz="0" w:space="0" w:color="auto"/>
                                <w:right w:val="none" w:sz="0" w:space="0" w:color="auto"/>
                              </w:divBdr>
                              <w:divsChild>
                                <w:div w:id="17301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07583">
          <w:marLeft w:val="0"/>
          <w:marRight w:val="0"/>
          <w:marTop w:val="0"/>
          <w:marBottom w:val="0"/>
          <w:divBdr>
            <w:top w:val="none" w:sz="0" w:space="0" w:color="auto"/>
            <w:left w:val="none" w:sz="0" w:space="0" w:color="auto"/>
            <w:bottom w:val="none" w:sz="0" w:space="0" w:color="auto"/>
            <w:right w:val="none" w:sz="0" w:space="0" w:color="auto"/>
          </w:divBdr>
          <w:divsChild>
            <w:div w:id="624501534">
              <w:marLeft w:val="0"/>
              <w:marRight w:val="0"/>
              <w:marTop w:val="0"/>
              <w:marBottom w:val="0"/>
              <w:divBdr>
                <w:top w:val="none" w:sz="0" w:space="0" w:color="auto"/>
                <w:left w:val="none" w:sz="0" w:space="0" w:color="auto"/>
                <w:bottom w:val="none" w:sz="0" w:space="0" w:color="auto"/>
                <w:right w:val="none" w:sz="0" w:space="0" w:color="auto"/>
              </w:divBdr>
              <w:divsChild>
                <w:div w:id="565452606">
                  <w:marLeft w:val="0"/>
                  <w:marRight w:val="0"/>
                  <w:marTop w:val="0"/>
                  <w:marBottom w:val="0"/>
                  <w:divBdr>
                    <w:top w:val="none" w:sz="0" w:space="0" w:color="auto"/>
                    <w:left w:val="none" w:sz="0" w:space="0" w:color="auto"/>
                    <w:bottom w:val="none" w:sz="0" w:space="0" w:color="auto"/>
                    <w:right w:val="none" w:sz="0" w:space="0" w:color="auto"/>
                  </w:divBdr>
                  <w:divsChild>
                    <w:div w:id="559174909">
                      <w:marLeft w:val="0"/>
                      <w:marRight w:val="0"/>
                      <w:marTop w:val="0"/>
                      <w:marBottom w:val="0"/>
                      <w:divBdr>
                        <w:top w:val="none" w:sz="0" w:space="0" w:color="auto"/>
                        <w:left w:val="none" w:sz="0" w:space="0" w:color="auto"/>
                        <w:bottom w:val="none" w:sz="0" w:space="0" w:color="auto"/>
                        <w:right w:val="none" w:sz="0" w:space="0" w:color="auto"/>
                      </w:divBdr>
                      <w:divsChild>
                        <w:div w:id="1478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30171">
      <w:bodyDiv w:val="1"/>
      <w:marLeft w:val="0"/>
      <w:marRight w:val="0"/>
      <w:marTop w:val="0"/>
      <w:marBottom w:val="0"/>
      <w:divBdr>
        <w:top w:val="none" w:sz="0" w:space="0" w:color="auto"/>
        <w:left w:val="none" w:sz="0" w:space="0" w:color="auto"/>
        <w:bottom w:val="none" w:sz="0" w:space="0" w:color="auto"/>
        <w:right w:val="none" w:sz="0" w:space="0" w:color="auto"/>
      </w:divBdr>
      <w:divsChild>
        <w:div w:id="560873352">
          <w:marLeft w:val="0"/>
          <w:marRight w:val="0"/>
          <w:marTop w:val="0"/>
          <w:marBottom w:val="0"/>
          <w:divBdr>
            <w:top w:val="none" w:sz="0" w:space="0" w:color="auto"/>
            <w:left w:val="none" w:sz="0" w:space="0" w:color="auto"/>
            <w:bottom w:val="none" w:sz="0" w:space="0" w:color="auto"/>
            <w:right w:val="none" w:sz="0" w:space="0" w:color="auto"/>
          </w:divBdr>
          <w:divsChild>
            <w:div w:id="844050116">
              <w:marLeft w:val="0"/>
              <w:marRight w:val="0"/>
              <w:marTop w:val="0"/>
              <w:marBottom w:val="0"/>
              <w:divBdr>
                <w:top w:val="none" w:sz="0" w:space="0" w:color="auto"/>
                <w:left w:val="none" w:sz="0" w:space="0" w:color="auto"/>
                <w:bottom w:val="none" w:sz="0" w:space="0" w:color="auto"/>
                <w:right w:val="none" w:sz="0" w:space="0" w:color="auto"/>
              </w:divBdr>
              <w:divsChild>
                <w:div w:id="360056817">
                  <w:marLeft w:val="0"/>
                  <w:marRight w:val="0"/>
                  <w:marTop w:val="0"/>
                  <w:marBottom w:val="0"/>
                  <w:divBdr>
                    <w:top w:val="none" w:sz="0" w:space="0" w:color="auto"/>
                    <w:left w:val="none" w:sz="0" w:space="0" w:color="auto"/>
                    <w:bottom w:val="none" w:sz="0" w:space="0" w:color="auto"/>
                    <w:right w:val="none" w:sz="0" w:space="0" w:color="auto"/>
                  </w:divBdr>
                  <w:divsChild>
                    <w:div w:id="1687098897">
                      <w:marLeft w:val="0"/>
                      <w:marRight w:val="0"/>
                      <w:marTop w:val="0"/>
                      <w:marBottom w:val="0"/>
                      <w:divBdr>
                        <w:top w:val="none" w:sz="0" w:space="0" w:color="auto"/>
                        <w:left w:val="none" w:sz="0" w:space="0" w:color="auto"/>
                        <w:bottom w:val="none" w:sz="0" w:space="0" w:color="auto"/>
                        <w:right w:val="none" w:sz="0" w:space="0" w:color="auto"/>
                      </w:divBdr>
                      <w:divsChild>
                        <w:div w:id="1571844357">
                          <w:marLeft w:val="0"/>
                          <w:marRight w:val="0"/>
                          <w:marTop w:val="0"/>
                          <w:marBottom w:val="0"/>
                          <w:divBdr>
                            <w:top w:val="none" w:sz="0" w:space="0" w:color="auto"/>
                            <w:left w:val="none" w:sz="0" w:space="0" w:color="auto"/>
                            <w:bottom w:val="none" w:sz="0" w:space="0" w:color="auto"/>
                            <w:right w:val="none" w:sz="0" w:space="0" w:color="auto"/>
                          </w:divBdr>
                          <w:divsChild>
                            <w:div w:id="994798852">
                              <w:marLeft w:val="0"/>
                              <w:marRight w:val="300"/>
                              <w:marTop w:val="180"/>
                              <w:marBottom w:val="0"/>
                              <w:divBdr>
                                <w:top w:val="none" w:sz="0" w:space="0" w:color="auto"/>
                                <w:left w:val="none" w:sz="0" w:space="0" w:color="auto"/>
                                <w:bottom w:val="none" w:sz="0" w:space="0" w:color="auto"/>
                                <w:right w:val="none" w:sz="0" w:space="0" w:color="auto"/>
                              </w:divBdr>
                              <w:divsChild>
                                <w:div w:id="1719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8362">
          <w:marLeft w:val="0"/>
          <w:marRight w:val="0"/>
          <w:marTop w:val="0"/>
          <w:marBottom w:val="0"/>
          <w:divBdr>
            <w:top w:val="none" w:sz="0" w:space="0" w:color="auto"/>
            <w:left w:val="none" w:sz="0" w:space="0" w:color="auto"/>
            <w:bottom w:val="none" w:sz="0" w:space="0" w:color="auto"/>
            <w:right w:val="none" w:sz="0" w:space="0" w:color="auto"/>
          </w:divBdr>
          <w:divsChild>
            <w:div w:id="1765877069">
              <w:marLeft w:val="0"/>
              <w:marRight w:val="0"/>
              <w:marTop w:val="0"/>
              <w:marBottom w:val="0"/>
              <w:divBdr>
                <w:top w:val="none" w:sz="0" w:space="0" w:color="auto"/>
                <w:left w:val="none" w:sz="0" w:space="0" w:color="auto"/>
                <w:bottom w:val="none" w:sz="0" w:space="0" w:color="auto"/>
                <w:right w:val="none" w:sz="0" w:space="0" w:color="auto"/>
              </w:divBdr>
              <w:divsChild>
                <w:div w:id="2098551627">
                  <w:marLeft w:val="0"/>
                  <w:marRight w:val="0"/>
                  <w:marTop w:val="0"/>
                  <w:marBottom w:val="0"/>
                  <w:divBdr>
                    <w:top w:val="none" w:sz="0" w:space="0" w:color="auto"/>
                    <w:left w:val="none" w:sz="0" w:space="0" w:color="auto"/>
                    <w:bottom w:val="none" w:sz="0" w:space="0" w:color="auto"/>
                    <w:right w:val="none" w:sz="0" w:space="0" w:color="auto"/>
                  </w:divBdr>
                  <w:divsChild>
                    <w:div w:id="701370159">
                      <w:marLeft w:val="0"/>
                      <w:marRight w:val="0"/>
                      <w:marTop w:val="0"/>
                      <w:marBottom w:val="0"/>
                      <w:divBdr>
                        <w:top w:val="none" w:sz="0" w:space="0" w:color="auto"/>
                        <w:left w:val="none" w:sz="0" w:space="0" w:color="auto"/>
                        <w:bottom w:val="none" w:sz="0" w:space="0" w:color="auto"/>
                        <w:right w:val="none" w:sz="0" w:space="0" w:color="auto"/>
                      </w:divBdr>
                      <w:divsChild>
                        <w:div w:id="18795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0108">
      <w:bodyDiv w:val="1"/>
      <w:marLeft w:val="0"/>
      <w:marRight w:val="0"/>
      <w:marTop w:val="0"/>
      <w:marBottom w:val="0"/>
      <w:divBdr>
        <w:top w:val="none" w:sz="0" w:space="0" w:color="auto"/>
        <w:left w:val="none" w:sz="0" w:space="0" w:color="auto"/>
        <w:bottom w:val="none" w:sz="0" w:space="0" w:color="auto"/>
        <w:right w:val="none" w:sz="0" w:space="0" w:color="auto"/>
      </w:divBdr>
      <w:divsChild>
        <w:div w:id="69936478">
          <w:marLeft w:val="0"/>
          <w:marRight w:val="0"/>
          <w:marTop w:val="0"/>
          <w:marBottom w:val="0"/>
          <w:divBdr>
            <w:top w:val="none" w:sz="0" w:space="0" w:color="auto"/>
            <w:left w:val="none" w:sz="0" w:space="0" w:color="auto"/>
            <w:bottom w:val="none" w:sz="0" w:space="0" w:color="auto"/>
            <w:right w:val="none" w:sz="0" w:space="0" w:color="auto"/>
          </w:divBdr>
          <w:divsChild>
            <w:div w:id="1825506935">
              <w:marLeft w:val="0"/>
              <w:marRight w:val="0"/>
              <w:marTop w:val="0"/>
              <w:marBottom w:val="0"/>
              <w:divBdr>
                <w:top w:val="none" w:sz="0" w:space="0" w:color="auto"/>
                <w:left w:val="none" w:sz="0" w:space="0" w:color="auto"/>
                <w:bottom w:val="none" w:sz="0" w:space="0" w:color="auto"/>
                <w:right w:val="none" w:sz="0" w:space="0" w:color="auto"/>
              </w:divBdr>
              <w:divsChild>
                <w:div w:id="1403600413">
                  <w:marLeft w:val="0"/>
                  <w:marRight w:val="0"/>
                  <w:marTop w:val="0"/>
                  <w:marBottom w:val="0"/>
                  <w:divBdr>
                    <w:top w:val="none" w:sz="0" w:space="0" w:color="auto"/>
                    <w:left w:val="none" w:sz="0" w:space="0" w:color="auto"/>
                    <w:bottom w:val="none" w:sz="0" w:space="0" w:color="auto"/>
                    <w:right w:val="none" w:sz="0" w:space="0" w:color="auto"/>
                  </w:divBdr>
                  <w:divsChild>
                    <w:div w:id="164906528">
                      <w:marLeft w:val="0"/>
                      <w:marRight w:val="0"/>
                      <w:marTop w:val="0"/>
                      <w:marBottom w:val="0"/>
                      <w:divBdr>
                        <w:top w:val="none" w:sz="0" w:space="0" w:color="auto"/>
                        <w:left w:val="none" w:sz="0" w:space="0" w:color="auto"/>
                        <w:bottom w:val="none" w:sz="0" w:space="0" w:color="auto"/>
                        <w:right w:val="none" w:sz="0" w:space="0" w:color="auto"/>
                      </w:divBdr>
                      <w:divsChild>
                        <w:div w:id="1411612634">
                          <w:marLeft w:val="0"/>
                          <w:marRight w:val="0"/>
                          <w:marTop w:val="0"/>
                          <w:marBottom w:val="0"/>
                          <w:divBdr>
                            <w:top w:val="none" w:sz="0" w:space="0" w:color="auto"/>
                            <w:left w:val="none" w:sz="0" w:space="0" w:color="auto"/>
                            <w:bottom w:val="none" w:sz="0" w:space="0" w:color="auto"/>
                            <w:right w:val="none" w:sz="0" w:space="0" w:color="auto"/>
                          </w:divBdr>
                          <w:divsChild>
                            <w:div w:id="1525099278">
                              <w:marLeft w:val="0"/>
                              <w:marRight w:val="300"/>
                              <w:marTop w:val="180"/>
                              <w:marBottom w:val="0"/>
                              <w:divBdr>
                                <w:top w:val="none" w:sz="0" w:space="0" w:color="auto"/>
                                <w:left w:val="none" w:sz="0" w:space="0" w:color="auto"/>
                                <w:bottom w:val="none" w:sz="0" w:space="0" w:color="auto"/>
                                <w:right w:val="none" w:sz="0" w:space="0" w:color="auto"/>
                              </w:divBdr>
                              <w:divsChild>
                                <w:div w:id="7667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59162">
          <w:marLeft w:val="0"/>
          <w:marRight w:val="0"/>
          <w:marTop w:val="0"/>
          <w:marBottom w:val="0"/>
          <w:divBdr>
            <w:top w:val="none" w:sz="0" w:space="0" w:color="auto"/>
            <w:left w:val="none" w:sz="0" w:space="0" w:color="auto"/>
            <w:bottom w:val="none" w:sz="0" w:space="0" w:color="auto"/>
            <w:right w:val="none" w:sz="0" w:space="0" w:color="auto"/>
          </w:divBdr>
          <w:divsChild>
            <w:div w:id="293371431">
              <w:marLeft w:val="0"/>
              <w:marRight w:val="0"/>
              <w:marTop w:val="0"/>
              <w:marBottom w:val="0"/>
              <w:divBdr>
                <w:top w:val="none" w:sz="0" w:space="0" w:color="auto"/>
                <w:left w:val="none" w:sz="0" w:space="0" w:color="auto"/>
                <w:bottom w:val="none" w:sz="0" w:space="0" w:color="auto"/>
                <w:right w:val="none" w:sz="0" w:space="0" w:color="auto"/>
              </w:divBdr>
              <w:divsChild>
                <w:div w:id="1543329011">
                  <w:marLeft w:val="0"/>
                  <w:marRight w:val="0"/>
                  <w:marTop w:val="0"/>
                  <w:marBottom w:val="0"/>
                  <w:divBdr>
                    <w:top w:val="none" w:sz="0" w:space="0" w:color="auto"/>
                    <w:left w:val="none" w:sz="0" w:space="0" w:color="auto"/>
                    <w:bottom w:val="none" w:sz="0" w:space="0" w:color="auto"/>
                    <w:right w:val="none" w:sz="0" w:space="0" w:color="auto"/>
                  </w:divBdr>
                  <w:divsChild>
                    <w:div w:id="597324393">
                      <w:marLeft w:val="0"/>
                      <w:marRight w:val="0"/>
                      <w:marTop w:val="0"/>
                      <w:marBottom w:val="0"/>
                      <w:divBdr>
                        <w:top w:val="none" w:sz="0" w:space="0" w:color="auto"/>
                        <w:left w:val="none" w:sz="0" w:space="0" w:color="auto"/>
                        <w:bottom w:val="none" w:sz="0" w:space="0" w:color="auto"/>
                        <w:right w:val="none" w:sz="0" w:space="0" w:color="auto"/>
                      </w:divBdr>
                      <w:divsChild>
                        <w:div w:id="4068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170233">
      <w:bodyDiv w:val="1"/>
      <w:marLeft w:val="0"/>
      <w:marRight w:val="0"/>
      <w:marTop w:val="0"/>
      <w:marBottom w:val="0"/>
      <w:divBdr>
        <w:top w:val="none" w:sz="0" w:space="0" w:color="auto"/>
        <w:left w:val="none" w:sz="0" w:space="0" w:color="auto"/>
        <w:bottom w:val="none" w:sz="0" w:space="0" w:color="auto"/>
        <w:right w:val="none" w:sz="0" w:space="0" w:color="auto"/>
      </w:divBdr>
      <w:divsChild>
        <w:div w:id="1058094461">
          <w:marLeft w:val="0"/>
          <w:marRight w:val="0"/>
          <w:marTop w:val="0"/>
          <w:marBottom w:val="0"/>
          <w:divBdr>
            <w:top w:val="none" w:sz="0" w:space="0" w:color="auto"/>
            <w:left w:val="none" w:sz="0" w:space="0" w:color="auto"/>
            <w:bottom w:val="none" w:sz="0" w:space="0" w:color="auto"/>
            <w:right w:val="none" w:sz="0" w:space="0" w:color="auto"/>
          </w:divBdr>
          <w:divsChild>
            <w:div w:id="1436680567">
              <w:marLeft w:val="0"/>
              <w:marRight w:val="0"/>
              <w:marTop w:val="0"/>
              <w:marBottom w:val="0"/>
              <w:divBdr>
                <w:top w:val="none" w:sz="0" w:space="0" w:color="auto"/>
                <w:left w:val="none" w:sz="0" w:space="0" w:color="auto"/>
                <w:bottom w:val="none" w:sz="0" w:space="0" w:color="auto"/>
                <w:right w:val="none" w:sz="0" w:space="0" w:color="auto"/>
              </w:divBdr>
              <w:divsChild>
                <w:div w:id="1950890544">
                  <w:marLeft w:val="0"/>
                  <w:marRight w:val="0"/>
                  <w:marTop w:val="0"/>
                  <w:marBottom w:val="0"/>
                  <w:divBdr>
                    <w:top w:val="none" w:sz="0" w:space="0" w:color="auto"/>
                    <w:left w:val="none" w:sz="0" w:space="0" w:color="auto"/>
                    <w:bottom w:val="none" w:sz="0" w:space="0" w:color="auto"/>
                    <w:right w:val="none" w:sz="0" w:space="0" w:color="auto"/>
                  </w:divBdr>
                  <w:divsChild>
                    <w:div w:id="1730107565">
                      <w:marLeft w:val="0"/>
                      <w:marRight w:val="0"/>
                      <w:marTop w:val="0"/>
                      <w:marBottom w:val="0"/>
                      <w:divBdr>
                        <w:top w:val="none" w:sz="0" w:space="0" w:color="auto"/>
                        <w:left w:val="none" w:sz="0" w:space="0" w:color="auto"/>
                        <w:bottom w:val="none" w:sz="0" w:space="0" w:color="auto"/>
                        <w:right w:val="none" w:sz="0" w:space="0" w:color="auto"/>
                      </w:divBdr>
                      <w:divsChild>
                        <w:div w:id="1677878305">
                          <w:marLeft w:val="0"/>
                          <w:marRight w:val="0"/>
                          <w:marTop w:val="0"/>
                          <w:marBottom w:val="0"/>
                          <w:divBdr>
                            <w:top w:val="none" w:sz="0" w:space="0" w:color="auto"/>
                            <w:left w:val="none" w:sz="0" w:space="0" w:color="auto"/>
                            <w:bottom w:val="none" w:sz="0" w:space="0" w:color="auto"/>
                            <w:right w:val="none" w:sz="0" w:space="0" w:color="auto"/>
                          </w:divBdr>
                          <w:divsChild>
                            <w:div w:id="559754416">
                              <w:marLeft w:val="0"/>
                              <w:marRight w:val="300"/>
                              <w:marTop w:val="180"/>
                              <w:marBottom w:val="0"/>
                              <w:divBdr>
                                <w:top w:val="none" w:sz="0" w:space="0" w:color="auto"/>
                                <w:left w:val="none" w:sz="0" w:space="0" w:color="auto"/>
                                <w:bottom w:val="none" w:sz="0" w:space="0" w:color="auto"/>
                                <w:right w:val="none" w:sz="0" w:space="0" w:color="auto"/>
                              </w:divBdr>
                              <w:divsChild>
                                <w:div w:id="1864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40888">
          <w:marLeft w:val="0"/>
          <w:marRight w:val="0"/>
          <w:marTop w:val="0"/>
          <w:marBottom w:val="0"/>
          <w:divBdr>
            <w:top w:val="none" w:sz="0" w:space="0" w:color="auto"/>
            <w:left w:val="none" w:sz="0" w:space="0" w:color="auto"/>
            <w:bottom w:val="none" w:sz="0" w:space="0" w:color="auto"/>
            <w:right w:val="none" w:sz="0" w:space="0" w:color="auto"/>
          </w:divBdr>
          <w:divsChild>
            <w:div w:id="1691299824">
              <w:marLeft w:val="0"/>
              <w:marRight w:val="0"/>
              <w:marTop w:val="0"/>
              <w:marBottom w:val="0"/>
              <w:divBdr>
                <w:top w:val="none" w:sz="0" w:space="0" w:color="auto"/>
                <w:left w:val="none" w:sz="0" w:space="0" w:color="auto"/>
                <w:bottom w:val="none" w:sz="0" w:space="0" w:color="auto"/>
                <w:right w:val="none" w:sz="0" w:space="0" w:color="auto"/>
              </w:divBdr>
              <w:divsChild>
                <w:div w:id="139925101">
                  <w:marLeft w:val="0"/>
                  <w:marRight w:val="0"/>
                  <w:marTop w:val="0"/>
                  <w:marBottom w:val="0"/>
                  <w:divBdr>
                    <w:top w:val="none" w:sz="0" w:space="0" w:color="auto"/>
                    <w:left w:val="none" w:sz="0" w:space="0" w:color="auto"/>
                    <w:bottom w:val="none" w:sz="0" w:space="0" w:color="auto"/>
                    <w:right w:val="none" w:sz="0" w:space="0" w:color="auto"/>
                  </w:divBdr>
                  <w:divsChild>
                    <w:div w:id="1992950230">
                      <w:marLeft w:val="0"/>
                      <w:marRight w:val="0"/>
                      <w:marTop w:val="0"/>
                      <w:marBottom w:val="0"/>
                      <w:divBdr>
                        <w:top w:val="none" w:sz="0" w:space="0" w:color="auto"/>
                        <w:left w:val="none" w:sz="0" w:space="0" w:color="auto"/>
                        <w:bottom w:val="none" w:sz="0" w:space="0" w:color="auto"/>
                        <w:right w:val="none" w:sz="0" w:space="0" w:color="auto"/>
                      </w:divBdr>
                      <w:divsChild>
                        <w:div w:id="21084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85173">
      <w:bodyDiv w:val="1"/>
      <w:marLeft w:val="0"/>
      <w:marRight w:val="0"/>
      <w:marTop w:val="0"/>
      <w:marBottom w:val="0"/>
      <w:divBdr>
        <w:top w:val="none" w:sz="0" w:space="0" w:color="auto"/>
        <w:left w:val="none" w:sz="0" w:space="0" w:color="auto"/>
        <w:bottom w:val="none" w:sz="0" w:space="0" w:color="auto"/>
        <w:right w:val="none" w:sz="0" w:space="0" w:color="auto"/>
      </w:divBdr>
      <w:divsChild>
        <w:div w:id="815610011">
          <w:marLeft w:val="0"/>
          <w:marRight w:val="0"/>
          <w:marTop w:val="0"/>
          <w:marBottom w:val="0"/>
          <w:divBdr>
            <w:top w:val="none" w:sz="0" w:space="0" w:color="auto"/>
            <w:left w:val="none" w:sz="0" w:space="0" w:color="auto"/>
            <w:bottom w:val="none" w:sz="0" w:space="0" w:color="auto"/>
            <w:right w:val="none" w:sz="0" w:space="0" w:color="auto"/>
          </w:divBdr>
          <w:divsChild>
            <w:div w:id="395323202">
              <w:marLeft w:val="0"/>
              <w:marRight w:val="0"/>
              <w:marTop w:val="0"/>
              <w:marBottom w:val="0"/>
              <w:divBdr>
                <w:top w:val="none" w:sz="0" w:space="0" w:color="auto"/>
                <w:left w:val="none" w:sz="0" w:space="0" w:color="auto"/>
                <w:bottom w:val="none" w:sz="0" w:space="0" w:color="auto"/>
                <w:right w:val="none" w:sz="0" w:space="0" w:color="auto"/>
              </w:divBdr>
              <w:divsChild>
                <w:div w:id="1974552735">
                  <w:marLeft w:val="0"/>
                  <w:marRight w:val="0"/>
                  <w:marTop w:val="0"/>
                  <w:marBottom w:val="0"/>
                  <w:divBdr>
                    <w:top w:val="none" w:sz="0" w:space="0" w:color="auto"/>
                    <w:left w:val="none" w:sz="0" w:space="0" w:color="auto"/>
                    <w:bottom w:val="none" w:sz="0" w:space="0" w:color="auto"/>
                    <w:right w:val="none" w:sz="0" w:space="0" w:color="auto"/>
                  </w:divBdr>
                  <w:divsChild>
                    <w:div w:id="203954768">
                      <w:marLeft w:val="0"/>
                      <w:marRight w:val="0"/>
                      <w:marTop w:val="0"/>
                      <w:marBottom w:val="0"/>
                      <w:divBdr>
                        <w:top w:val="none" w:sz="0" w:space="0" w:color="auto"/>
                        <w:left w:val="none" w:sz="0" w:space="0" w:color="auto"/>
                        <w:bottom w:val="none" w:sz="0" w:space="0" w:color="auto"/>
                        <w:right w:val="none" w:sz="0" w:space="0" w:color="auto"/>
                      </w:divBdr>
                      <w:divsChild>
                        <w:div w:id="82800194">
                          <w:marLeft w:val="0"/>
                          <w:marRight w:val="0"/>
                          <w:marTop w:val="0"/>
                          <w:marBottom w:val="0"/>
                          <w:divBdr>
                            <w:top w:val="none" w:sz="0" w:space="0" w:color="auto"/>
                            <w:left w:val="none" w:sz="0" w:space="0" w:color="auto"/>
                            <w:bottom w:val="none" w:sz="0" w:space="0" w:color="auto"/>
                            <w:right w:val="none" w:sz="0" w:space="0" w:color="auto"/>
                          </w:divBdr>
                          <w:divsChild>
                            <w:div w:id="276914353">
                              <w:marLeft w:val="0"/>
                              <w:marRight w:val="300"/>
                              <w:marTop w:val="180"/>
                              <w:marBottom w:val="0"/>
                              <w:divBdr>
                                <w:top w:val="none" w:sz="0" w:space="0" w:color="auto"/>
                                <w:left w:val="none" w:sz="0" w:space="0" w:color="auto"/>
                                <w:bottom w:val="none" w:sz="0" w:space="0" w:color="auto"/>
                                <w:right w:val="none" w:sz="0" w:space="0" w:color="auto"/>
                              </w:divBdr>
                              <w:divsChild>
                                <w:div w:id="9578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19715">
          <w:marLeft w:val="0"/>
          <w:marRight w:val="0"/>
          <w:marTop w:val="0"/>
          <w:marBottom w:val="0"/>
          <w:divBdr>
            <w:top w:val="none" w:sz="0" w:space="0" w:color="auto"/>
            <w:left w:val="none" w:sz="0" w:space="0" w:color="auto"/>
            <w:bottom w:val="none" w:sz="0" w:space="0" w:color="auto"/>
            <w:right w:val="none" w:sz="0" w:space="0" w:color="auto"/>
          </w:divBdr>
          <w:divsChild>
            <w:div w:id="579945170">
              <w:marLeft w:val="0"/>
              <w:marRight w:val="0"/>
              <w:marTop w:val="0"/>
              <w:marBottom w:val="0"/>
              <w:divBdr>
                <w:top w:val="none" w:sz="0" w:space="0" w:color="auto"/>
                <w:left w:val="none" w:sz="0" w:space="0" w:color="auto"/>
                <w:bottom w:val="none" w:sz="0" w:space="0" w:color="auto"/>
                <w:right w:val="none" w:sz="0" w:space="0" w:color="auto"/>
              </w:divBdr>
              <w:divsChild>
                <w:div w:id="2006089614">
                  <w:marLeft w:val="0"/>
                  <w:marRight w:val="0"/>
                  <w:marTop w:val="0"/>
                  <w:marBottom w:val="0"/>
                  <w:divBdr>
                    <w:top w:val="none" w:sz="0" w:space="0" w:color="auto"/>
                    <w:left w:val="none" w:sz="0" w:space="0" w:color="auto"/>
                    <w:bottom w:val="none" w:sz="0" w:space="0" w:color="auto"/>
                    <w:right w:val="none" w:sz="0" w:space="0" w:color="auto"/>
                  </w:divBdr>
                  <w:divsChild>
                    <w:div w:id="1394206">
                      <w:marLeft w:val="0"/>
                      <w:marRight w:val="0"/>
                      <w:marTop w:val="0"/>
                      <w:marBottom w:val="0"/>
                      <w:divBdr>
                        <w:top w:val="none" w:sz="0" w:space="0" w:color="auto"/>
                        <w:left w:val="none" w:sz="0" w:space="0" w:color="auto"/>
                        <w:bottom w:val="none" w:sz="0" w:space="0" w:color="auto"/>
                        <w:right w:val="none" w:sz="0" w:space="0" w:color="auto"/>
                      </w:divBdr>
                      <w:divsChild>
                        <w:div w:id="6655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Sarli</dc:creator>
  <cp:keywords/>
  <dc:description/>
  <cp:lastModifiedBy>Patricia Sarli</cp:lastModifiedBy>
  <cp:revision>2</cp:revision>
  <dcterms:created xsi:type="dcterms:W3CDTF">2019-03-18T16:58:00Z</dcterms:created>
  <dcterms:modified xsi:type="dcterms:W3CDTF">2019-03-18T16:58:00Z</dcterms:modified>
</cp:coreProperties>
</file>